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8F6" w:rsidRPr="006828F6" w:rsidRDefault="006828F6" w:rsidP="006828F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ÚNICO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bookmarkStart w:id="0" w:name="_GoBack"/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PRÁTICAS CONVOCADAS PARA A TERCEIRA ETAPA</w:t>
      </w:r>
    </w:p>
    <w:bookmarkEnd w:id="0"/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ind w:left="4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CATEGORIA A: TRANSFORMAÇÃO DIGITAL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3"/>
        <w:gridCol w:w="1991"/>
        <w:gridCol w:w="1471"/>
        <w:gridCol w:w="3809"/>
      </w:tblGrid>
      <w:tr w:rsidR="006828F6" w:rsidRPr="006828F6" w:rsidTr="006828F6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ORD.</w:t>
            </w:r>
          </w:p>
        </w:tc>
        <w:tc>
          <w:tcPr>
            <w:tcW w:w="11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Nº DE INSCRIÇÃO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ÓRGÃO</w:t>
            </w:r>
          </w:p>
        </w:tc>
        <w:tc>
          <w:tcPr>
            <w:tcW w:w="2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PRÁTICA PÚBLICA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645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PJC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NACIONAL DE CARTAS PRECATÓRIAS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639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SENTINELA DIGITAL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944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SINFRA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CENTRAL INFRA 2.0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655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LIBERAÇÃO ICMS LEILÃO PÚBLICO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634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DETRAN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LAUDO DIGITAL DE EXAMES PRÁTICOS DE DIREÇÃO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689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PJC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DELFOS - A SOLUÇÃO INTELIGENTE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615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DETRAN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TRANSFERÊNCIA DIGITAL DE PROPRIEDADE DE VEÍCULOS ENTRE PESSOAS JURÍDICAS E FÍSICAS NO ESTADO DE MATO GROSSO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681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MT PAR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HABITACIONAL DE MATO GROSSO (SIHABMT)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925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PAINEL ÍNDICE DE PARTICIPAÇÃO DOS MUNICÍPIOS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919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DE CONCESSÃO DE ADIANTAMENTO - SICAD (SUPRIMENTO DE FUNDOS)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682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REVENDA DIRETA FÁCIL: UMA FORMA SIMPLES DE PAGAR O ICMS CONVÊNIO Nº 64/2006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740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MT PREV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PROVA DE VIDA DIGITAL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13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961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FISCO FÁCIL - DESCOMPLICANDO O ACESSO ÀS ORIENTAÇÕES TRIBUTÁRIAS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733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OPEN4SCHOOL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845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INTEGRADO DE MONITORAMENTO DE FREQUÊNCIA ESCOLAR - SIMFE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791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CND E CONSULTA DE PENDÊNCIA ONLINE: MENOS BUROCRACIA, MAIS AGILIDADE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861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GOVNOMEIA - MODERNIZAÇÃO NA PUBLICAÇÃO DE ATOS GOVERNAMENTAIS DE NOMEAÇÃO E EXONERAÇÃO DE CARGOS EM COMISSÃO E FUNÇÃO DE CONFIANÇA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18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583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DIGITALIZAÇÃO DO SISTEMA DE RADIOCOMUNICAÇÃO DAS FORÇAS DE SEGURANÇA PÚBLICA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692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INTEGRADO DE DADOS: TRANSPARÊNCIA E ENGAJAMENTO NA GRATIFICAÇÃO POR EFICIÊNCIA E RESULTADO DA SEDUC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700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TRANSFORMANDO VISITAS: BIOMETRIA E INOVAÇÃO DIGITAL NA MODERNIZAÇÃO DO SISTEMA PRISIONAL NO ESTADO DE MATO GROSSO</w:t>
            </w:r>
          </w:p>
        </w:tc>
      </w:tr>
    </w:tbl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ind w:left="4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CATEGORIA B: REDUÇÃO DE CUSTOS OU MELHORIA DA RECEITA</w:t>
      </w:r>
    </w:p>
    <w:p w:rsidR="006828F6" w:rsidRPr="006828F6" w:rsidRDefault="006828F6" w:rsidP="006828F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SUBCATEGORIA B1: </w:t>
      </w: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“</w:t>
      </w: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 xml:space="preserve">PEQUENAS ECONOMIAS QUE FAZEM A </w:t>
      </w:r>
      <w:proofErr w:type="gramStart"/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DIFERENÇA</w:t>
      </w: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!”</w:t>
      </w:r>
      <w:proofErr w:type="gramEnd"/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1"/>
        <w:gridCol w:w="2338"/>
        <w:gridCol w:w="1731"/>
        <w:gridCol w:w="3204"/>
      </w:tblGrid>
      <w:tr w:rsidR="006828F6" w:rsidRPr="006828F6" w:rsidTr="006828F6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ORD.</w:t>
            </w:r>
          </w:p>
        </w:tc>
        <w:tc>
          <w:tcPr>
            <w:tcW w:w="1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Nº DE INSCRIÇÃO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ÓRGÃO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PRÁTICA PÚBLICA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641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PM MT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REDUÇÃO DO CONSUMO DE ENERGIA ELÉTRICA DO COMANDO GERAL DA POLÍCIA MILITAR COM IMPLANTAÇÃO DE PROJETO DE EFICIÊNCIA ENERGÉTICA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680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TERMO DE COOPERAÇÃO ENTRE A SECRETARIA DE ESTADO DE EDUCAÇÃO E FUNDAÇÃO NOVA CHANCE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935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CASA CIVIL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CORTE DE GASTOS COM LOCAÇÃO DE IMÓVEL E CONTRATAÇÄO DE SERVIÇOS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954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CONSUMO CONSCIENTE DE ENERGIA ELÉTRICA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943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COFFE GOV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989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RESIDÊNCIA TÉCNICA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643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NÚCLEO DE BI</w:t>
            </w:r>
          </w:p>
        </w:tc>
      </w:tr>
    </w:tbl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SUBCATEGORIA B2: </w:t>
      </w: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“</w:t>
      </w: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GRANDES ECONOMIAS OU MELHORIA DA RECEITA</w:t>
      </w: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”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9"/>
        <w:gridCol w:w="1799"/>
        <w:gridCol w:w="1458"/>
        <w:gridCol w:w="4028"/>
      </w:tblGrid>
      <w:tr w:rsidR="006828F6" w:rsidRPr="006828F6" w:rsidTr="006828F6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ORD.</w:t>
            </w:r>
          </w:p>
        </w:tc>
        <w:tc>
          <w:tcPr>
            <w:tcW w:w="10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Nº DE INSCRIÇÃO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ÓRGÃO</w:t>
            </w:r>
          </w:p>
        </w:tc>
        <w:tc>
          <w:tcPr>
            <w:tcW w:w="2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PRÁTICA PÚBLICA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669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MIGRAÇÃO DA FORMA DE CONTRATAÇÃO DE ENERGIA ELÉTRICA DO MERCADO CATIVO PARA O MERCADO LIVRE DE ENERGIA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713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QUEBRANDO PARADIGMAS NA COBRANÇA: TRANSFORMANDO DÉBITOS EM RECEITA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632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SECITECI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IMPLANTAÇÃO DE CURSOS TÉCNICOS CONCOMITANTES INTERCOMPLEMENTARES DE NÍVEL MÉDIO (SECITECI / SEDUC)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869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CAPACITAÇÃO EM LICITAÇÕES E CONTRATOS CONFORME A LEI 14.133/21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644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MT PREV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NOVO CENSO PREVIDENCIÁRIO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6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833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UTILIZAÇÃO DE BANCO DE DADOS PÚBLICO E HOSPEDAGEM PRÓPRIA EM PROJETO DE PRONTUÁRIO ELETRÔNICO ÚNICO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896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MANUTENÇÃO PREVENTIVA E CORRETIVA EM APARELHOS DE CONDICIONADOR DE </w:t>
            </w:r>
            <w:proofErr w:type="gramStart"/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AR(</w:t>
            </w:r>
            <w:proofErr w:type="gramEnd"/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INTERIOR) ATA DE REGISTRO DE PREÇOS Nº 001/2023/SEPLAG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897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MODELAGEM DE PROCESSOS, DIMENSIONAMENTO E GESTÃO DA FORÇA DE TRABALHO NAS ESCOLAS ESTADUAIS DE MATO GROSSO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748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CBM MT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EDIFICAÇÃO SEGURA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799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CBM MT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SMART BUILDING NO CORPO DE BOMBEIROS MILITAR DO ESTADO DE MATO GROSSO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659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IPVA: ATRIBUTOS DA CARROCERIA COMO FATORES DE CÁLCULO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959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TECHFLOW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13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928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EMPAER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DEMISSÃO VOLUNTÁRIA NA EMPAER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DIFAL FÁCIL: SIMPLIFICANDO A ARRECADAÇÃO E A CONFORMIDADE FISCAL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599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 UTILIZAÇÃO DE IA E O AUMENTO DA RECEITA PÚBLICA: AUDITORIAS DE ITCD NAS TRANSMISSÕES POR DOAÇÃO DE QUOTAS/AÇÕES EMPRESARIAIS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848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SIPREG - SISTEMA INTELIGENTE DE PREGÃO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759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LANÇAMENTO COMPLEMENTAR IMPOSTO DOAÇÕES SUCESSIVAS _ITCD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675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MTI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REDUÇÃO DOS PREÇOS DE CONTRATOS E CONVÊNIOS IMPLEMENTADOS A PARTIR DE 2017 COM RESULTADOS NOS ÚLTIMOS 24 MESES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804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MT PREV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 DA NATUREZA JURÍDICA DO RPPS COMO ESTRATÉGIA TRIBUTÁRIA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817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SINFRA</w:t>
            </w:r>
          </w:p>
        </w:tc>
        <w:tc>
          <w:tcPr>
            <w:tcW w:w="2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 ALIENAÇÃO CONJUNTA DE BENS IMÓVEIS DOMINICAIS, TANTO URBANOS QUANTO RURAIS DOS ÓRGÃOS DO ESTADO DE MATO GROSSO</w:t>
            </w:r>
          </w:p>
        </w:tc>
      </w:tr>
    </w:tbl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ind w:left="4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CATEGORIA C: SATISFAÇÃO DO CIDADÃO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3"/>
        <w:gridCol w:w="1904"/>
        <w:gridCol w:w="1471"/>
        <w:gridCol w:w="3896"/>
      </w:tblGrid>
      <w:tr w:rsidR="006828F6" w:rsidRPr="006828F6" w:rsidTr="006828F6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ORD.</w:t>
            </w:r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Nº DE INSCRIÇÃO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ÓRGÃO</w:t>
            </w:r>
          </w:p>
        </w:tc>
        <w:tc>
          <w:tcPr>
            <w:tcW w:w="22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PRÁTICA PÚBLICA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587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VIGIA MAIS MOTORISTA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892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POLITEC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 PEQUENO CIDADÃO: BIOMETRIA INFANTIL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825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PROTAGONISMO DO ESTUDANTE NA COMISSÃO LOCAL DE SEGURANÇA NO TRABALHO- CLST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850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DETRAN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SER FAMÍLIA CNH SOCIAL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950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EMENTÁRIO DE CONSULTAS TRIBUTÁRIAS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768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TRIAGEM PROCESSOS_IMPOSTO TRANSMISSÃO CAUSA MORTIS_DOAÇÃO E SEPARAÇÃO_ITCD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777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AMBULATÓRIO ESTADUAL DE ATENÇÃO À TRANSEXUALIDADE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721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TRANSFORMANDO BUROCRACIA EM CIDADANIA: ISENÇÃO DIGITAL DE ICMS PARA PCDS E TAXISTAS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991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SETASC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SER FAMÍLIA MULHER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962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PORTAL DE SERVIÇOS UNIFICADO DO ESTADO DE MATO GROSSO “MT.GOV.BR”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990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BIBLIOTECA ESCOLAR: O MUNDO EM UM SÓ LUGAR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806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 MÚSICA E OS ESTÍMULOS COGNITIVOS NA SALA DE RECURSOS MULTIFUNCIONAIS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578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DETRAN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ADESIVO “AUTISTA A BORDO” E EMISSÃO ONLINE DE CREDENCIAL DE ESTACIONAMENTO PARA PORTADORES DA CARTEIRA DE IDENTIFICAÇÃO DO AUTISTA (CIA) NO ESTADO DE MATO GROSSO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606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PJC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DELEGACIA DIGITAL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770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MUXIRUM - ALFABETIZAÇÃO PARA JOVENS, ADULTOS E IDOSOS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821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SESP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SALA LILÁS: TRANSFORMANDO O ATENDIMENTO ÀS VÍTIMAS DE VIOLÊNCIA NA POLITEC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937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SETASC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"AJUSTANDO CONDUTAS, MELHORANDO VIDAS"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18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674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COMPENSAÇÃO AUTOMÁTICA DE CRÉDITO DE IPVA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908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CASA CIVIL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FORMAÇÃO DE VOLUNTÁRIOS DE PROTEÇÃO E DEFESA CIVIL PARA RESPOSTA A DESASTRE</w:t>
            </w:r>
          </w:p>
        </w:tc>
      </w:tr>
      <w:tr w:rsidR="006828F6" w:rsidRPr="006828F6" w:rsidTr="006828F6">
        <w:tc>
          <w:tcPr>
            <w:tcW w:w="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891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SINFRA</w:t>
            </w:r>
          </w:p>
        </w:tc>
        <w:tc>
          <w:tcPr>
            <w:tcW w:w="2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IMPLANTAÇÃO DE PLATAFORMA DE GESTÃO DE AUTORIZAÇÃO ESPECIAL DE TRÂNSITO - AET</w:t>
            </w:r>
          </w:p>
        </w:tc>
      </w:tr>
    </w:tbl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828F6" w:rsidRPr="006828F6" w:rsidRDefault="006828F6" w:rsidP="006828F6">
      <w:pPr>
        <w:spacing w:after="0" w:line="240" w:lineRule="auto"/>
        <w:ind w:left="4"/>
        <w:jc w:val="both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CATEGORIA D: MELHORIA DA GESTÃO PÚBLICA</w:t>
      </w:r>
    </w:p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"/>
        <w:gridCol w:w="2078"/>
        <w:gridCol w:w="1644"/>
        <w:gridCol w:w="3809"/>
      </w:tblGrid>
      <w:tr w:rsidR="006828F6" w:rsidRPr="006828F6" w:rsidTr="006828F6"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ORD.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Nº DE INSCRIÇÃO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ÓRGÃO</w:t>
            </w:r>
          </w:p>
        </w:tc>
        <w:tc>
          <w:tcPr>
            <w:tcW w:w="2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PRÁTICA PÚBLICA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743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SISTEMA DE PREVENÇÃO DO ABANDONO ESCOLAR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987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PM MT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EMPREGO DO EFETIVO POLICIAL MILITAR DE CÁCERES - MT NA ANTECIPAÇÃO E PREVENÇÃO DE CRIMES DE HOMICÍDIOS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673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AVALIA GOVMT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638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SIGMA-H: SOLUÇÃO MODULAR PARA GESTÃO HOSPITALAR EFICIENTE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627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MIRA NA META - ENGAJAMENTO E PREPARAÇÃO LÚDICA PARA O SAEB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818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POLITEC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EFICIENTE PARA ANÁLISES DE DNA NA PERICIA CRIMINAL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767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INDEA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ESTRATÉGIA DE AÇÃO UNIFICADA: VIGILÂNCIA BASEADA NO RISCO EM ESTABELECIMENTOS RURAIS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679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FORTALECIMENTO DE PRÁTICAS PEDAGÓGICAS: INOVAÇÃO NA FORMAÇÃO DOCENTE DE MT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712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CGE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CGE ALERTA - INOVAÇÃO EM AUDITORIA CONTÍNUA PARA UMA GESTÃO PÚBLICA MAIS EFICIENTE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784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PGE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GERENCIAMENTO ESTRATÉGICO DE DEMANDAS DE MASSA: POTENCIALIZANDO EFICIÊNCIA COM TECNOLOGIA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658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SES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ENVIO DE PLASMA EXCEDENTE PARA PRODUÇÃO DE MEDICAMENTOS PARA OS PACIENTES DO SISTEMA ÚNICO DE SAÚDE E FORTALECIMENTO DA INDÚSTRIA NACIONAL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795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CBM MT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UTILIZAÇÃO DA PLATAFORMA ORION (OBSERVED REMOTE INFORMATION FROM ORBITAL NAVIGATION)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646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CENTRAL DO ABSENTEÍSMO DO GOVERNO DO ESTADO DE MATO GROSSO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855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SEPLAG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ÍNDICE DE CONDIÇÃO E QUALIDADE DE VIDA DE MATO GROSSO - ICQV-MT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590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COMO A IA ELEVOU A ASSERTIVIDADE DA AUDITORIA CONTÁBIL E FINANCEIRA E POTENCIALIZOU RESULTADOS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705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PJC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CORPORIS: PRECISÃO NOS NÚMEROS, CONFIANÇA NOS RESULTADOS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942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POLITEC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CREDENCIAMENTO DE MÉDICOS PARA EXAMES DE LESÃO CORPORAL E VIOLÊNCIA SEXUAL NO INTERIOR DO ESTADO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18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846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SEFAZ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NOVO MODELO DE ATENDIMENTO DA SEFAZ-MT - DO PRESENCIAL AO DIGITAL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570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POLITEC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ESTIMATIVA DE ALTURA FOTO ADAPTADA</w:t>
            </w:r>
          </w:p>
        </w:tc>
      </w:tr>
      <w:tr w:rsidR="006828F6" w:rsidRPr="006828F6" w:rsidTr="006828F6">
        <w:tc>
          <w:tcPr>
            <w:tcW w:w="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732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SEDUC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828F6" w:rsidRPr="006828F6" w:rsidRDefault="006828F6" w:rsidP="006828F6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6828F6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ESCOLAR INTELIGENTE</w:t>
            </w:r>
          </w:p>
        </w:tc>
      </w:tr>
    </w:tbl>
    <w:p w:rsidR="006828F6" w:rsidRPr="006828F6" w:rsidRDefault="006828F6" w:rsidP="006828F6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6828F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964F3" w:rsidRDefault="00A964F3"/>
    <w:sectPr w:rsidR="00A964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8F6"/>
    <w:rsid w:val="006828F6"/>
    <w:rsid w:val="00A964F3"/>
    <w:rsid w:val="00AA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29789-33B0-4344-8D4C-6186D3C1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9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3</Pages>
  <Words>1160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7415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2025-05-21T14:36:00Z</dcterms:created>
  <dcterms:modified xsi:type="dcterms:W3CDTF">2025-05-21T17:56:00Z</dcterms:modified>
</cp:coreProperties>
</file>