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1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(Art. 5º, inciso I) O devedor poderá apresentar, para fins de oferta antecipada de garantia em execução fiscal: depósito em dinheiro para fins de caução, na forma do Anexo 1.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7A6E87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Resolução 100-cppGE</w:t>
      </w:r>
      <w:bookmarkStart w:id="0" w:name="_GoBack"/>
      <w:bookmarkEnd w:id="0"/>
      <w:r w:rsidR="00AC1F73"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2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TERMO DE ACEITAÇÃO DE COMUNICAÇÃO ELETRÔNICA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Pelo presente termo, o (a) contribuinte ________________________________________________, já qualificado (a) no Requerimento de Revisão da CDA __________,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declara aceitar a notificação/comunicação de quaisquer atos relativos ao processo administrativo dele decorrente junto à Procuradoria-Geral do Estado de Mato Grosso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 por meio 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do(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s) e-mail(s) a seguir indicado(s):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Declara, ainda, que: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I - comunicará à Procuradoria-Geral do Estado sobre eventual alteração 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do(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s) e-mail(s) ora indicado(s);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II - 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está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ciente de que deve confirmar o imediato recebimento da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notificação/comunicação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, sob pena de ser considerado notificado no 3º (terceiro) dia útil, após o envio;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III - está ciente de que a Procuradoria Geral do Estado não solicita dados pessoais, bancários, ou quaisquer outros de caráter sigiloso, e que os e-mails oficiais possuem o domínio @</w:t>
      </w:r>
      <w:r w:rsidRPr="00AC1F73">
        <w:rPr>
          <w:rFonts w:ascii="Arial" w:eastAsia="Times New Roman" w:hAnsi="Arial" w:cs="Arial"/>
          <w:color w:val="000000"/>
          <w:sz w:val="16"/>
          <w:szCs w:val="16"/>
          <w:u w:val="single"/>
          <w:shd w:val="clear" w:color="auto" w:fill="FFFFFF"/>
          <w:lang w:eastAsia="pt-BR"/>
        </w:rPr>
        <w:t>pge.mt.gov.br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;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IV - 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está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ciente de que a comunicação/notificação por e-mail limita-se à instrução e ciência dos trâmites do processo administrativo, e que eventuais dúvidas relativas ao teor da notificação poderão ser tratadas diretamente com o setor/servidor que encaminhou a mensagem.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_______________________, _____ de _______________ </w:t>
      </w:r>
      <w:proofErr w:type="spell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de</w:t>
      </w:r>
      <w:proofErr w:type="spell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________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.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____________________________________________________________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(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assinatura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do contribuinte/representante legal ou procurador)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3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TERMO DE DECLARAÇÃO DE (IN) EXISTÊNCIA DE PENHORA DO BEM OFERTADO EM GARANTIA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Pelo presente termo, o (a) contribuinte ________________________________________, já qualificado (a) neste requerimento de Oferta Antecipada de Garantia em Execução Fiscal, declara que o bem ofertado a seguir: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proofErr w:type="gramStart"/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(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)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não se encontra penhorado judicialmente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proofErr w:type="gramStart"/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(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)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se encontra penhorado no âmbito da Execução Fiscal nº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No caso de o bem encontrar-se penhorado, declara, ainda, estar ciente de que o requerimento de Oferta Antecipada deve ser instruído com cópia da avaliação judicial realizada há, no máximo, um ano, contado da data da oferta.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_______________________, _____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.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__________________________________________________________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(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assinatura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do contribuinte/representante legal ou procurador)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4</w:t>
      </w:r>
    </w:p>
    <w:p w:rsidR="00720EBC" w:rsidRDefault="00AC1F73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TERMO DE RENÚNCIA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 xml:space="preserve"> - HONORÁRIOS ADVOCATÍCIOS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Pelo presente termo, o (a) contribuinte _____________________________________, já qualificado (a) no Requerimento de da CDA __________, declara que renuncia e/ou assume os ônus de eventuais honorários advocatícios fixados em qualquer processo judicial em que se discuta o mesmo crédito a ser revisto administrativamente, inclusive em ações relacionadas à garantia do crédito, certidão de regularidade fiscal, negativação e quaisquer outras que decorram da cobrança do débito fiscal, se, em decorrência da análise do requerimento administrativo acima mencionado, ocorrer o cancelamento ou a redução de valor(es) do(s) créditos revisado(s).</w:t>
      </w:r>
    </w:p>
    <w:p w:rsidR="00AC1F73" w:rsidRPr="00AC1F73" w:rsidRDefault="00AC1F73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_______________________, _____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.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__________________________________________________________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(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assinatura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do contribuinte/representante legal ou procurador)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lastRenderedPageBreak/>
        <w:t>REQUERIMENTO PADRÃO - REVISA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DADOS DO CONTRIBUINTE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CPF/CNPJ: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DADOS DO REPRESENTANTE LEGAL/PROCURADOR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NOME: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CPF: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E-MAIL: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DÉBITO IMPUGNADO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JÁ EXISTE IMPUGNAÇÃO NA PGE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?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                                (    ) SIM, PROCESSO Nº: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A) CONTRIBUINTE ACIMA IDENTIFICADO (A) REQUER A REVISÃO DO DÉBITO INSCRITO EM DÍVIDA ATIVA PELO SEGUINTE MOTIVO: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1. Pagamento ou pagamento em duplicidade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2. Parcelamento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3. Suspensão por decisão judicial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4. Compensação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5. Decadência ou prescrição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6. Alegação hipóteses previstas no art. 3º, 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§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1º, (REVISA)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7. Alienação do veículo antes da ocorrência do fato gerador do IPVA ou Licenciamento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8. Perda total do veículo, furto/roubo ou apreensão por autoridade pública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9. Impugnação de ITCMD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10. Impugnação de TACIN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11. Exclusão de sócio / Alteração do quadro societário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12. Inexigibilidade de cumprimento de obrigações tributárias acessórias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13. Suspensão da exigibilidade e/ou emissão de certidão de regularidade fiscal com base na existência de ação anulatória ou embargos à execução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  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)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14. Outras hipóteses de extinção, retificação ou suspensão do crédito tributário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Especificar:</w:t>
            </w:r>
          </w:p>
        </w:tc>
      </w:tr>
    </w:tbl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FUNDAMENTAÇÃO: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Declaro, sob as penas da lei, serem verdadeiros os fatos alegados e os documentos anexados a este requerimento.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_______________________________, _____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 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 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</w:t>
      </w: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.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(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local)   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                (data)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___________________________________________________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(</w:t>
      </w:r>
      <w:proofErr w:type="gram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assinatura</w:t>
      </w:r>
      <w:proofErr w:type="gram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do contribuinte/representante legal ou procurador)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Default="00AC1F73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Este requerimento, para que seja apreciado, deve estar de acordo com as regras da Resolução Normativa da </w:t>
      </w:r>
      <w:proofErr w:type="spellStart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Subprocuradoria</w:t>
      </w:r>
      <w:proofErr w:type="spellEnd"/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Geral Fiscal.</w:t>
      </w:r>
    </w:p>
    <w:p w:rsidR="00720EBC" w:rsidRDefault="00720EBC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Pr="00AC1F73" w:rsidRDefault="00720EBC" w:rsidP="00AC1F73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QUITAÇÃO OU PAGAMENTO EM DUPLICIDADE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5"/>
        <w:gridCol w:w="5939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5684"/>
        <w:gridCol w:w="848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c>
          <w:tcPr>
            <w:tcW w:w="4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(FORMULÁRIO PADRÃO NO PROTOCOLO E SITE www.pge.mt.gov.br)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REFERENTES À LEGITIMIDADE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/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REPRESENTAÇÃO 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INDICAÇÃO OU CÓPIA DA CDA PAGA EM DUPLICIDADE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CÓPIA 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S) COMPROVANTE(S) DE PAGAMENTO DO(S) DÉBITO(S) PRINCIPAL(AIS)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CÓPIA 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S) COMPROVANTE(S) DE PAGAMENTO DO FUNJUS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INSTRUMENTO(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S) DE LANÇAMENTO OU EQUIVALENTE(S), DO ÓRGÃO DE ORIGEM OU DA PGE/MT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CÓPIA(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S) DA(S) CDA(S) INSCRITA(S) EM DÍVIDA ATIVA EM QUE SE PRETENDA REALIZAR COMPENSAÇÃO DO INDÉBITO, SE FOR O CASO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INDICAÇÃO DO NÚMERO DA CONTA E DA AGÊNCIA BANCÁRIA, EM NOME DO REQUERENTE OU PROCURADOR, PARA RESTITUIÇÃO DO INDÉBITO, SE FOR O CASO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lastRenderedPageBreak/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PARCELAMENTO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5"/>
        <w:gridCol w:w="5939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5684"/>
        <w:gridCol w:w="848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c>
          <w:tcPr>
            <w:tcW w:w="4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CÓPIA DO TERMO DE ADESÃO AO PARCELAMENTO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COMPROVANTE(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S) DE PAGAMENTO DAS PARCELAS ACORDADAS (DÉBITO PRINCIPAL E FUNJUS)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Default="00AC1F73" w:rsidP="00AC1F7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Pr="00AC1F73" w:rsidRDefault="00720EBC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SUSPENSÃO POR DECISÃO JUDICIAL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5"/>
        <w:gridCol w:w="5939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5684"/>
        <w:gridCol w:w="848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c>
          <w:tcPr>
            <w:tcW w:w="4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CÓPIA DA PETIÇÃO INICIAL E DA DECISÃO QUE SUSPENDEU A EXIGIBILIDADE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EXATA DA CDA E DOS DÉBITOS SUSPENSOS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lastRenderedPageBreak/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COMPENSAÇÃO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1"/>
        <w:gridCol w:w="6363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5515"/>
        <w:gridCol w:w="1273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2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 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/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REPRESENTAÇÃO 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CÓPIA DO TERMO DE COMPENSAÇÃO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COMPROVANTE DE RECOLHIMENTO DA COTA PARTE DO MUNICÍPIO (COM) E DO FUNJUS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EXATA DA CDA E DOS DÉBITOS COMPENSADOS OU EM COMPENSAÇÃO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DECADÊNCIA, PRESCRIÇÃO OU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PRESCRIÇÃO INTERCORRENTE ADMINISTRATIVA (MATÉRIA AMBIENTAL)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1"/>
        <w:gridCol w:w="6363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5515"/>
        <w:gridCol w:w="1103"/>
        <w:gridCol w:w="1357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CÓPIA 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S) INSTRUMENTO(S) DE LANÇAMENTO E DA(S) RESPECTIVA(S) NOTIFICAÇÕES AO CONTRIBUINTE, QUE DEMONSTREM A DATA DE SUA CIÊNCIA E DA CONSTITUIÇÃO DEFINITIVA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DAS RAZÕES PELAS QUAIS OS DÉBITOS SÃO CONSIDERADOS DECAÍDOS OU PRESCRITOS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CÓPIA DO PROCESSO ADMINISTRATIVO, EM CASO DE PRESCRIÇÃO INTERCORRENTE ADMINISTRATIVA (SEMA, INDEA, PROCON, ETC.)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706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PROVA DE QUE A DISTRIBUIÇÃO DA EXECUÇÃO FISCAL OCORREU APÓS O DECURSO DO PRAZO DE CINCO ANOS PREVISTO NO ARTIGO 174, DO CTN, OU, DO ARTIGO 1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º  DO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 DECRETO N.º 20.910/1932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;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ou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7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CERTIDÃO NEGATIVA DE DISTRIBUIÇÃO DE EXECUÇÃO FISCAL (FORNECIDA PELO CARTÓRIO DISTRIBUIDOR DO FÓRUM CÍVEL DA COMARCA DE DOMICÍLIO DO DEVEDOR, COMPATÍVEL COM A DATA DE INSCRIÇÃO EM DÍVIDA ATIVA)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7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VÍCIOS QUE OBSTEM A INSCRIÇÃO EM DÍVIDA ATIVA (ART. 3º, §1º)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278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5515"/>
        <w:gridCol w:w="1103"/>
        <w:gridCol w:w="1357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DAS RAZÕES E ELEMENTOS QUE ENSEJAM A APLICAÇÃO DOS DISPOSTIVOS LEGAIS OU PRECEDENTES AOS DÉBITOS INSCRITOS EM DÍVIDA ATIVA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QUE COMPROVEM A ADEQUAÇÃO DO CASO CONCRETO AOS TEMAS CONSTANTES NAS HIPÓTESES PREVISTAS NO ART. 3º, 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§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1º DA RESOLUÇÃO NORMATIVA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ALIENAÇÃO DO VEÍCULO ANTES DA OCORRÊNCIA DO FATO GERADOR DO IPVA OU LICENCIAMENTO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1"/>
        <w:gridCol w:w="6363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5515"/>
        <w:gridCol w:w="1273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COMUNICADO DE VENDA REGISTRADO NO PRONTUÁRIO DO VEÍCULO JUNTO AO DETRAN/MT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Default="00AC1F73" w:rsidP="00AC1F73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Pr="00AC1F73" w:rsidRDefault="00720EBC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PERDA TOTAL DO VEÍCULO, FURTO/ROUBO OU APREENSÃO POR AUTORIDADE PÚBLICA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278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5599"/>
        <w:gridCol w:w="1357"/>
        <w:gridCol w:w="101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(ART. 6º, I E II,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DA  RESOLUÇÃO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PROVA DE REGISTRO DA PERDA TOTAL, FURTO OU ROUBO NO PRONTUÁRIO DO VEÍCULO JUNTO AO DETRAN/MT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IMPUGNAÇÃO DE DÉBITO DE ITCMD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278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5515"/>
        <w:gridCol w:w="1273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(FORMULÁRIO PADRÃO NO PROTOCOLO E SITE www.pge.mt.gov.br)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60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TRANSFERÊNCIA PATRIMONIAL ENTRE CÔNJUGES:</w:t>
            </w:r>
          </w:p>
        </w:tc>
      </w:tr>
      <w:tr w:rsidR="00AC1F73" w:rsidRPr="00AC1F73" w:rsidTr="00AC1F73">
        <w:trPr>
          <w:trHeight w:val="1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3.1. CERTIDÃO DE CASAMENTO OU PROVA DE UNIÃO ESTÁVEL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3.2. DECLARAÇÃO DE IMPOSTO DE RENDA DE AMBOS OS CÔNJUGES, INCLUSIVE RETIFICADORAS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1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DOAÇÃO DE IMÓVEL SITUADO EM OUTRA UNIDADE FEDERATIVA:</w:t>
            </w:r>
          </w:p>
        </w:tc>
      </w:tr>
      <w:tr w:rsidR="00AC1F73" w:rsidRPr="00AC1F73" w:rsidTr="00AC1F73">
        <w:trPr>
          <w:trHeight w:val="2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4.1. ESCRITURA PÚBLICA E MATRÍCULA DO IMÓVEL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4.2. DECLARAÇÕES DE IMPOSTO DE RENDA DO DOADOR E DO DONATÁRIO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25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PREENCHIMENTO DE MÚLTIPLAS GIA REFERENTES AO MESMO OBJETO:</w:t>
            </w:r>
          </w:p>
        </w:tc>
      </w:tr>
      <w:tr w:rsidR="00AC1F73" w:rsidRPr="00AC1F73" w:rsidTr="00AC1F73">
        <w:trPr>
          <w:trHeight w:val="2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5.1. </w:t>
            </w:r>
            <w:r w:rsidRPr="00AC1F73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E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  <w:r w:rsidRPr="00AC1F73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PROCESS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 DE TODAS AS </w:t>
            </w:r>
            <w:proofErr w:type="spell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GIA’s-ITCD</w:t>
            </w:r>
            <w:proofErr w:type="spellEnd"/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5.2.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COMPROVANTE(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S) DE PAGAMENTO DO ITCD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5.3. CÓPIA DO PEDIDO DE CANCELAMENTO DA GIA-ITCD SUBSTITUÍDA APRESENTADO À SEFAZ/MT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5.4. DECISÃO PROFERIDA PELA SEFAZ/MT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38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PELA NÃO REALIZAÇÃO DA DOAÇÃO DE IMÓVEL:</w:t>
            </w:r>
          </w:p>
        </w:tc>
      </w:tr>
      <w:tr w:rsidR="00AC1F73" w:rsidRPr="00AC1F73" w:rsidTr="00AC1F73">
        <w:trPr>
          <w:trHeight w:val="61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6.1. CERTIDÃO DE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INTEIRO TEOR E ÔNUS ATUALIZADA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DA MATRÍCULA DO IMÓVEL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6.2. CÓPIA DO PEDIDO DE CANCELAMENTO DA GIA-ITCD APRESENTADO À SEFAZ E A RESPECTIVA DECISÃO DO ÓRGÃO FAZENDÁRIO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6.3. DECLARAÇÕES DE IMPOSTO DE RENDA DOS ANOS SUBSEQUENTES, PROVANDO QUE O BEM CONTINUA NA PROPRIEDADE DO SUPOSTO DOADOR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465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POR CRUZAMENTO ELETRÔNICO DE DADOS FORNECIDOS PELA RECEFEITA FEDERAL, QUANDO O ITCD JÁ TENHA SIDO RECOLHIDO NO INVENTÁRIO</w:t>
            </w:r>
          </w:p>
        </w:tc>
      </w:tr>
      <w:tr w:rsidR="00AC1F73" w:rsidRPr="00AC1F73" w:rsidTr="00AC1F73">
        <w:trPr>
          <w:trHeight w:val="27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7.1. DECLARAÇÃO DO IMPOSTO DE RENDA, INCLUSIVE RETIFICADORAS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7.2. PLANO DE PARTILHA HOMOLOGADO/ESCRITURA PÚBLICA DE INVENTÁRIO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7.3. GIA-ITCD OU DEMONSTRATIVO DE CÁLCULO DO IMPOSTO HOMOLOGADA PELA SEFAZ-MT E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7.4.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COMPROVANTE  DE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 RECOLHIMENTO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DIVERSAS:</w:t>
            </w:r>
          </w:p>
        </w:tc>
      </w:tr>
      <w:tr w:rsidR="00AC1F73" w:rsidRPr="00AC1F73" w:rsidTr="00AC1F73">
        <w:trPr>
          <w:trHeight w:val="27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8.1. DOCUMENTOS QUE DEMONSTREM O ALEGADO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lastRenderedPageBreak/>
        <w:t>CHECKLIST</w:t>
      </w:r>
    </w:p>
    <w:p w:rsidR="00AC1F73" w:rsidRDefault="00AC1F73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IMPUGNAÇÃO DE DÉBITO DE TACIN</w:t>
      </w:r>
    </w:p>
    <w:p w:rsidR="00720EBC" w:rsidRPr="00AC1F73" w:rsidRDefault="00720EBC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278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5599"/>
        <w:gridCol w:w="1188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60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ALEGAÇÃO DE INATIVIDADE DA EMPRESA ANTES DA OCORRÊNCIA DO FATO GERADOR:</w:t>
            </w:r>
          </w:p>
        </w:tc>
      </w:tr>
      <w:tr w:rsidR="00AC1F73" w:rsidRPr="00AC1F73" w:rsidTr="00AC1F73">
        <w:trPr>
          <w:trHeight w:val="1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3.1. PROVA QUE JÁ HAVIA SIDO BAIXADA NA JUNTA COMERCIAL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3.2. PROVA QUE JÁ HAVIA SIDO BAIXADA NA RECEITA FEDERAL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3.3. PROVA QUE JÁ HAVIA SIDO BAIXADA NO MUNICÍPIO (ALVARÁ)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1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46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ALEGAÇÃO DE ÁREA CONSTRUÍDA UTILIZADA É MENOR QUE AQUELA INDICADA NO INSTRUMENTO DE LANÇAMENTO:</w:t>
            </w:r>
          </w:p>
        </w:tc>
      </w:tr>
      <w:tr w:rsidR="00AC1F73" w:rsidRPr="00AC1F73" w:rsidTr="00AC1F73">
        <w:trPr>
          <w:trHeight w:val="2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4.1. CÓPIA DO ALVARÁ EMITIDO PELA PREFEITURA, OU OUTRO DOCUMENTO PÚBLICO, QUE COMPROVE O TAMANHO DA ÁREA EFETIVAMENTE UTILIZADA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 xml:space="preserve">REQUERIMENTO DE EXCLUSÃO </w:t>
      </w:r>
      <w:proofErr w:type="gramStart"/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DE  SÓCIO</w:t>
      </w:r>
      <w:proofErr w:type="gramEnd"/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/CORRESPONSABILIDADE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278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5684"/>
        <w:gridCol w:w="1103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EM CASO DE EMPRESA SITUADA NO MT: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DAS DATAS DE ENTRADA E SAÍDA DO QUADRO SOCIETÁRIO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 </w:t>
            </w: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EM CASO DE EMPRESAS SITUADAS EM OUTRA UNIDADE FEDERATIVA, OU DE DIVERGÊNCIA NOS DADOS CONSTANTES DO QUADRO SOCITÁRIO INDICADO NO SISTEMA DE REGISTRO MERCANTIL DA JUCEMAT: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CÓPIAS DOS ATOS CONSTITUTIVOS E SUAS ALTERAÇÕES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ALEGAÇÃO DE INEXIGIBILIDADE DE CUMPRIMENTO DE OBRIGAÇÕES TRIBUTÁRIAS ACESSÓRIAS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1"/>
        <w:gridCol w:w="6363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5515"/>
        <w:gridCol w:w="1273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www.pge.mt.gov.br )</w:t>
            </w:r>
            <w:proofErr w:type="gramEnd"/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(ART. 6º, I E II,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DA  RESOLUÇÃO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PROVA DA INSCRIÇÃO NO SIMPLES NACIONAL NO PERÍODO DOS FATOS GERADORES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PROVA DE QUE NO PERÍODO DOS FATOS GERADORES ESTAVA COM A INSCRIÇÃO ESTADUAL SUSPENSA</w:t>
            </w: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;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PROVA DE QUE NO PERÍODO DOS FATOS GERADORES ESTAVA BAIXADA NA JUNTA COMERCIAL, RECEITA FEDERAL (CNPJ) E MUNICÍPIO (ALVARÁ DE FUNCIONAMENTO)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EM SE TRATANDO DE PRODUTOR RURAL, CÓPIA DA FICHA CADASTRAL E HISTÓRICO DE SUA ATUALIZAÇÃO JUNTO À SEFAZ/MT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7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REQUERIMENTO DE SUSPENSÃO DA EXIGIBILIDADE E/OU EMISSÃO DE CERTIDÃO DE REGULARIDADE FISCAL COM BASE NA EXISTÊNCIA DE AÇÃO ANULATÓRIA OU EMBARGOS À EXECUÇÃO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278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5599"/>
        <w:gridCol w:w="1188"/>
        <w:gridCol w:w="1188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(FORMULÁRIO PADRÃO NO PROTOCOLO E SITE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www.pge.gov.br )</w:t>
            </w:r>
            <w:proofErr w:type="gramEnd"/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(ART. 6º, I E II, </w:t>
            </w:r>
            <w:proofErr w:type="gramStart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DA  RESOLUÇÃO</w:t>
            </w:r>
            <w:proofErr w:type="gramEnd"/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EXTRATO DA MOVIMENTAÇÃO PROCESSUAL, COM A PROVA DE QUE A AÇÃO 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ENCONTRA-SE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 EM TRÂMITE SEM DECISÃO DEFINITIVA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CÓPIA DA PETIÇÃO INICIAL DA AÇÃO ANULATÓRIA OU DOS EMBARGOS Á EXECUÇÃO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QUE COMPROVEM SER O OBJETO DA AÇÃO OU EMBARGOS O MESMO DA CDA QUE PRETENDE SUSPENDER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6</w:t>
            </w:r>
          </w:p>
        </w:tc>
        <w:tc>
          <w:tcPr>
            <w:tcW w:w="3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lastRenderedPageBreak/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720EBC" w:rsidRDefault="00720EBC" w:rsidP="00AC1F7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CHECKLIST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REQUERIMENTO DE EXTINÇÃO, RETIFICAÇÃO OU SUSPENSÃO DE CRÉDITO TRIBUTÁRIO OU NÃO TRIBUTÁRIO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1"/>
        <w:gridCol w:w="6363"/>
      </w:tblGrid>
      <w:tr w:rsidR="00AC1F73" w:rsidRPr="00AC1F73" w:rsidTr="00AC1F73">
        <w:tc>
          <w:tcPr>
            <w:tcW w:w="50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IDENTIFICAÇÃO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DEVEDOR/INTERESSADO: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1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CDA Nº:</w:t>
            </w:r>
          </w:p>
        </w:tc>
        <w:tc>
          <w:tcPr>
            <w:tcW w:w="3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5662"/>
        <w:gridCol w:w="1251"/>
        <w:gridCol w:w="1082"/>
      </w:tblGrid>
      <w:tr w:rsidR="00AC1F73" w:rsidRPr="00AC1F73" w:rsidTr="00AC1F73"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DOCUMENTOS MÍNIMOS NECESSÁRIOS</w:t>
            </w:r>
          </w:p>
        </w:tc>
      </w:tr>
      <w:tr w:rsidR="00AC1F73" w:rsidRPr="00AC1F73" w:rsidTr="00AC1F73"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Item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 DE DOCUMENTO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OK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(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fls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AC1F73" w:rsidRPr="00AC1F73" w:rsidTr="00AC1F73">
        <w:trPr>
          <w:trHeight w:val="323"/>
        </w:trPr>
        <w:tc>
          <w:tcPr>
            <w:tcW w:w="2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REQUERIMENTO DEVIDAMENTE FUNDAMENTADO E ASSINADO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(FORMULÁRIO PADRÃO NO PROTOCOLO E SITE www.pge.mt.gov.br)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APRESENTADAS EM APARTADO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372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DOCUMENTOS REFERENTES À LEGITIMIDADE/REPRESENTAÇÃO</w:t>
            </w:r>
          </w:p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(ART. 6º, I E II, DA RESOLUÇÃO.)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RAZÕES QUE JUSTIFIQUEM O CANCELAMENTO, RETIFICAÇÃO OU SUSPENSÃO DO CRÉDITO INSCRITO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 xml:space="preserve">DOCUMENTAÇÃO QUE FUNDAMENTE </w:t>
            </w:r>
            <w:proofErr w:type="gramStart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A(</w:t>
            </w:r>
            <w:proofErr w:type="gramEnd"/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S) ALEGAÇÃO(ÕES)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74"/>
        </w:trPr>
        <w:tc>
          <w:tcPr>
            <w:tcW w:w="2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  <w:tc>
          <w:tcPr>
            <w:tcW w:w="3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u w:val="single"/>
                <w:shd w:val="clear" w:color="auto" w:fill="FFFFFF"/>
                <w:lang w:eastAsia="pt-BR"/>
              </w:rPr>
              <w:t>INDICAÇÃO DA EXECUÇÃO FISCAL, SE FOR O CASO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b/>
          <w:bCs/>
          <w:color w:val="000000"/>
          <w:sz w:val="16"/>
          <w:szCs w:val="16"/>
          <w:u w:val="single"/>
          <w:shd w:val="clear" w:color="auto" w:fill="FFFFFF"/>
          <w:lang w:eastAsia="pt-BR"/>
        </w:rPr>
        <w:t>OBSERVAÇÕES</w:t>
      </w: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: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84"/>
      </w:tblGrid>
      <w:tr w:rsidR="00AC1F73" w:rsidRPr="00AC1F73" w:rsidTr="00AC1F73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225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AC1F73" w:rsidRPr="00AC1F73" w:rsidTr="00AC1F73">
        <w:trPr>
          <w:trHeight w:val="161"/>
        </w:trPr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1F73" w:rsidRPr="00AC1F73" w:rsidRDefault="00AC1F73" w:rsidP="00AC1F73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AC1F73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AC1F73" w:rsidRPr="00AC1F73" w:rsidRDefault="00AC1F73" w:rsidP="00AC1F7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AC1F73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510E0D14" wp14:editId="4E0D7BE8">
            <wp:extent cx="1457325" cy="457200"/>
            <wp:effectExtent l="0" t="0" r="9525" b="0"/>
            <wp:docPr id="1" name="Imagem 1" descr="https://www.iomat.mt.gov.br/apifront/portal/materia_imagens/imagem/391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iomat.mt.gov.br/apifront/portal/materia_imagens/imagem/39162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A26" w:rsidRDefault="00287A26"/>
    <w:sectPr w:rsidR="00287A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9A8"/>
    <w:rsid w:val="00150497"/>
    <w:rsid w:val="00287A26"/>
    <w:rsid w:val="004A54B7"/>
    <w:rsid w:val="006549A8"/>
    <w:rsid w:val="006E07A1"/>
    <w:rsid w:val="00720EBC"/>
    <w:rsid w:val="007A6E87"/>
    <w:rsid w:val="00A867BE"/>
    <w:rsid w:val="00AC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74FEE5-31C0-49C0-A78A-613115D9A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AC1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63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55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2885</Words>
  <Characters>15583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18432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2</cp:revision>
  <dcterms:created xsi:type="dcterms:W3CDTF">2025-09-15T22:17:00Z</dcterms:created>
  <dcterms:modified xsi:type="dcterms:W3CDTF">2025-09-15T22:17:00Z</dcterms:modified>
</cp:coreProperties>
</file>